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32069EAE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A1008C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August 7, 2023</w:t>
      </w:r>
    </w:p>
    <w:p w14:paraId="6B84B02F" w14:textId="717A3919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0277C5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 xml:space="preserve">Join in person or on </w:t>
      </w:r>
      <w:proofErr w:type="gramStart"/>
      <w:r>
        <w:rPr>
          <w:b/>
          <w:color w:val="4F81BC"/>
          <w:sz w:val="24"/>
          <w:szCs w:val="24"/>
        </w:rPr>
        <w:t>zoom</w:t>
      </w:r>
      <w:proofErr w:type="gramEnd"/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4D654F0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 w:rsidR="008130F5">
        <w:rPr>
          <w:b/>
        </w:rPr>
        <w:t>call.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378599F2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68D613C1" w:rsidR="00F247B8" w:rsidRDefault="00A1008C" w:rsidP="00D050AB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 xml:space="preserve">Approval of July </w:t>
      </w:r>
      <w:r w:rsidR="007A20D0">
        <w:rPr>
          <w:b/>
        </w:rPr>
        <w:t>26</w:t>
      </w:r>
      <w:r w:rsidR="008130F5" w:rsidRPr="007A20D0">
        <w:rPr>
          <w:b/>
          <w:vertAlign w:val="superscript"/>
        </w:rPr>
        <w:t>th</w:t>
      </w:r>
      <w:r w:rsidR="008130F5">
        <w:rPr>
          <w:b/>
        </w:rPr>
        <w:t xml:space="preserve"> Special</w:t>
      </w:r>
      <w:r w:rsidR="00D050AB">
        <w:rPr>
          <w:b/>
        </w:rPr>
        <w:t xml:space="preserve"> </w:t>
      </w:r>
      <w:r w:rsidR="00FB4475" w:rsidRPr="00D050AB">
        <w:rPr>
          <w:b/>
        </w:rPr>
        <w:t>Board</w:t>
      </w:r>
      <w:r w:rsidR="008D5771" w:rsidRPr="00D050AB">
        <w:rPr>
          <w:b/>
          <w:spacing w:val="-3"/>
        </w:rPr>
        <w:t xml:space="preserve"> </w:t>
      </w:r>
      <w:r w:rsidR="008D5771" w:rsidRPr="00D050AB">
        <w:rPr>
          <w:b/>
        </w:rPr>
        <w:t>Meeting</w:t>
      </w:r>
      <w:r w:rsidR="008D5771" w:rsidRPr="00D050AB">
        <w:rPr>
          <w:b/>
          <w:spacing w:val="-1"/>
        </w:rPr>
        <w:t xml:space="preserve"> </w:t>
      </w:r>
      <w:r w:rsidR="008D5771" w:rsidRPr="00D050AB">
        <w:rPr>
          <w:b/>
        </w:rPr>
        <w:t>Minutes</w:t>
      </w:r>
      <w:r w:rsidR="00F247B8" w:rsidRPr="00D050AB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3066BAAB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720CFBCA" w14:textId="013CEB61" w:rsidR="00FB4475" w:rsidRPr="00FB4475" w:rsidRDefault="008D5771" w:rsidP="00FB4475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191E9C17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4656EC82" w14:textId="24DF7F9E" w:rsidR="00FB4475" w:rsidRDefault="00FB4475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 xml:space="preserve">Civil Service Commission </w:t>
      </w:r>
    </w:p>
    <w:p w14:paraId="395A2B2B" w14:textId="63EF212E" w:rsidR="00D050AB" w:rsidRDefault="008D5771" w:rsidP="00D050AB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02632D98" w14:textId="5E297C9F" w:rsidR="00D050AB" w:rsidRPr="00545407" w:rsidRDefault="00545407" w:rsidP="00D050AB">
      <w:pPr>
        <w:pStyle w:val="ListParagraph"/>
        <w:numPr>
          <w:ilvl w:val="1"/>
          <w:numId w:val="3"/>
        </w:numPr>
        <w:tabs>
          <w:tab w:val="left" w:pos="1542"/>
        </w:tabs>
        <w:spacing w:before="1" w:line="279" w:lineRule="exact"/>
        <w:rPr>
          <w:bCs/>
        </w:rPr>
      </w:pPr>
      <w:r w:rsidRPr="00545407">
        <w:rPr>
          <w:bCs/>
        </w:rPr>
        <w:t>Discussion of November Levy Rate</w:t>
      </w:r>
    </w:p>
    <w:p w14:paraId="05D5FCF6" w14:textId="6B3924A6" w:rsidR="007A20D0" w:rsidRDefault="007A20D0" w:rsidP="00266B43">
      <w:pPr>
        <w:pStyle w:val="ListParagraph"/>
        <w:numPr>
          <w:ilvl w:val="2"/>
          <w:numId w:val="3"/>
        </w:numPr>
        <w:tabs>
          <w:tab w:val="left" w:pos="1542"/>
        </w:tabs>
        <w:spacing w:before="1" w:line="279" w:lineRule="exact"/>
        <w:rPr>
          <w:bCs/>
        </w:rPr>
      </w:pPr>
      <w:r>
        <w:rPr>
          <w:bCs/>
        </w:rPr>
        <w:t>Approval of Ballot Title</w:t>
      </w:r>
    </w:p>
    <w:p w14:paraId="4251B712" w14:textId="3398BEA1" w:rsidR="00266B43" w:rsidRDefault="00545407" w:rsidP="00266B43">
      <w:pPr>
        <w:pStyle w:val="ListParagraph"/>
        <w:numPr>
          <w:ilvl w:val="2"/>
          <w:numId w:val="3"/>
        </w:numPr>
        <w:tabs>
          <w:tab w:val="left" w:pos="1542"/>
        </w:tabs>
        <w:spacing w:before="1" w:line="279" w:lineRule="exact"/>
        <w:rPr>
          <w:bCs/>
        </w:rPr>
      </w:pPr>
      <w:r>
        <w:rPr>
          <w:bCs/>
        </w:rPr>
        <w:t xml:space="preserve">Consider Resolution 23-04 to </w:t>
      </w:r>
      <w:r w:rsidR="00266B43">
        <w:rPr>
          <w:bCs/>
        </w:rPr>
        <w:t>put Levy on November Ballot</w:t>
      </w:r>
    </w:p>
    <w:p w14:paraId="0359D385" w14:textId="78D94952" w:rsidR="007A20D0" w:rsidRDefault="00B03388" w:rsidP="00266B43">
      <w:pPr>
        <w:pStyle w:val="ListParagraph"/>
        <w:numPr>
          <w:ilvl w:val="2"/>
          <w:numId w:val="3"/>
        </w:numPr>
        <w:tabs>
          <w:tab w:val="left" w:pos="1542"/>
        </w:tabs>
        <w:spacing w:before="1" w:line="279" w:lineRule="exact"/>
        <w:rPr>
          <w:bCs/>
        </w:rPr>
      </w:pPr>
      <w:r>
        <w:rPr>
          <w:bCs/>
        </w:rPr>
        <w:t>Levy FAQ</w:t>
      </w:r>
    </w:p>
    <w:p w14:paraId="320B1DF2" w14:textId="3C5BD9ED" w:rsidR="00AE23DF" w:rsidRPr="006D7CF9" w:rsidRDefault="00AE23DF" w:rsidP="006D7CF9">
      <w:pPr>
        <w:pStyle w:val="ListParagraph"/>
        <w:numPr>
          <w:ilvl w:val="1"/>
          <w:numId w:val="3"/>
        </w:numPr>
        <w:tabs>
          <w:tab w:val="left" w:pos="1542"/>
        </w:tabs>
        <w:spacing w:before="1" w:line="279" w:lineRule="exact"/>
        <w:rPr>
          <w:bCs/>
        </w:rPr>
      </w:pPr>
      <w:r>
        <w:rPr>
          <w:bCs/>
        </w:rPr>
        <w:t>Banking discussion</w:t>
      </w:r>
    </w:p>
    <w:p w14:paraId="4716C0E6" w14:textId="4D6C9A91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0A4CF927" w14:textId="25851552" w:rsidR="000E4DF4" w:rsidRPr="000B7B56" w:rsidRDefault="006D7CF9" w:rsidP="000E4DF4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Cs/>
        </w:rPr>
      </w:pPr>
      <w:r>
        <w:rPr>
          <w:bCs/>
        </w:rPr>
        <w:t>Board communications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19B913F0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70F0AFD8" w14:textId="64C774AA" w:rsidR="00D050AB" w:rsidRPr="00D050AB" w:rsidRDefault="008D5771" w:rsidP="00D050AB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 w:rsidRPr="00D050AB">
        <w:rPr>
          <w:b/>
        </w:rPr>
        <w:t>Adjourn---</w:t>
      </w:r>
    </w:p>
    <w:p w14:paraId="4F299079" w14:textId="0BB5B2D2" w:rsidR="00D050AB" w:rsidRDefault="00D050AB" w:rsidP="00D050AB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37664" behindDoc="0" locked="0" layoutInCell="1" allowOverlap="1" wp14:anchorId="561A8F92" wp14:editId="5F8FB017">
                <wp:simplePos x="0" y="0"/>
                <wp:positionH relativeFrom="column">
                  <wp:posOffset>718185</wp:posOffset>
                </wp:positionH>
                <wp:positionV relativeFrom="paragraph">
                  <wp:posOffset>183515</wp:posOffset>
                </wp:positionV>
                <wp:extent cx="6257925" cy="882650"/>
                <wp:effectExtent l="0" t="0" r="28575" b="12700"/>
                <wp:wrapThrough wrapText="bothSides">
                  <wp:wrapPolygon edited="0">
                    <wp:start x="0" y="0"/>
                    <wp:lineTo x="0" y="21445"/>
                    <wp:lineTo x="21633" y="21445"/>
                    <wp:lineTo x="21633" y="0"/>
                    <wp:lineTo x="0" y="0"/>
                  </wp:wrapPolygon>
                </wp:wrapThrough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  <w:proofErr w:type="gramEnd"/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56.55pt;margin-top:14.45pt;width:492.75pt;height:69.5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  <w:proofErr w:type="gramEnd"/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21293"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6FDF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10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D050AB">
        <w:rPr>
          <w:b/>
        </w:rPr>
        <w:t>Next</w:t>
      </w:r>
      <w:r w:rsidR="008D5771" w:rsidRPr="00D050AB">
        <w:rPr>
          <w:b/>
          <w:spacing w:val="-2"/>
        </w:rPr>
        <w:t xml:space="preserve"> </w:t>
      </w:r>
      <w:r w:rsidR="008D5771" w:rsidRPr="00D050AB">
        <w:rPr>
          <w:b/>
        </w:rPr>
        <w:t>Board</w:t>
      </w:r>
      <w:r w:rsidR="008D5771" w:rsidRPr="00D050AB">
        <w:rPr>
          <w:b/>
          <w:spacing w:val="-3"/>
        </w:rPr>
        <w:t xml:space="preserve"> </w:t>
      </w:r>
      <w:r w:rsidR="008D5771" w:rsidRPr="00D050AB">
        <w:rPr>
          <w:b/>
        </w:rPr>
        <w:t>Meeting,</w:t>
      </w:r>
      <w:r w:rsidR="008D5771" w:rsidRPr="00D050AB">
        <w:rPr>
          <w:b/>
          <w:spacing w:val="-3"/>
        </w:rPr>
        <w:t xml:space="preserve"> </w:t>
      </w:r>
      <w:r w:rsidR="00092E3C">
        <w:rPr>
          <w:b/>
        </w:rPr>
        <w:t>September</w:t>
      </w:r>
      <w:r w:rsidR="00982D71">
        <w:rPr>
          <w:b/>
        </w:rPr>
        <w:t xml:space="preserve"> 14</w:t>
      </w:r>
      <w:r w:rsidR="00FB4475" w:rsidRPr="00D050AB">
        <w:rPr>
          <w:b/>
        </w:rPr>
        <w:t>, 2023</w:t>
      </w:r>
    </w:p>
    <w:p w14:paraId="01C406FF" w14:textId="77777777" w:rsidR="00D050AB" w:rsidRDefault="00D050AB" w:rsidP="00D050AB">
      <w:pPr>
        <w:tabs>
          <w:tab w:val="left" w:pos="1545"/>
        </w:tabs>
        <w:spacing w:line="279" w:lineRule="exact"/>
        <w:ind w:left="1274"/>
      </w:pPr>
    </w:p>
    <w:p w14:paraId="61BEF191" w14:textId="58B844D2" w:rsidR="001370D2" w:rsidRPr="00D050AB" w:rsidRDefault="008D5771" w:rsidP="00D050AB">
      <w:pPr>
        <w:tabs>
          <w:tab w:val="left" w:pos="1545"/>
        </w:tabs>
        <w:spacing w:line="279" w:lineRule="exact"/>
        <w:ind w:left="1274"/>
        <w:rPr>
          <w:b/>
        </w:rPr>
      </w:pPr>
      <w:r>
        <w:t>POSTED:</w:t>
      </w:r>
      <w:r w:rsidRPr="00D050AB">
        <w:rPr>
          <w:spacing w:val="44"/>
        </w:rPr>
        <w:t xml:space="preserve"> </w:t>
      </w:r>
      <w:r w:rsidR="0081291E">
        <w:rPr>
          <w:spacing w:val="44"/>
        </w:rPr>
        <w:t>7/3</w:t>
      </w:r>
      <w:r w:rsidR="008130F5">
        <w:rPr>
          <w:spacing w:val="44"/>
        </w:rPr>
        <w:t>1</w:t>
      </w:r>
      <w:r w:rsidR="0081291E">
        <w:rPr>
          <w:spacing w:val="44"/>
        </w:rPr>
        <w:t>/23</w:t>
      </w:r>
    </w:p>
    <w:sectPr w:rsidR="001370D2" w:rsidRPr="00D050AB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17841"/>
    <w:rsid w:val="000277C5"/>
    <w:rsid w:val="00041CAB"/>
    <w:rsid w:val="0005498C"/>
    <w:rsid w:val="00061704"/>
    <w:rsid w:val="00092E3C"/>
    <w:rsid w:val="0009446E"/>
    <w:rsid w:val="000B7B56"/>
    <w:rsid w:val="000C6A2E"/>
    <w:rsid w:val="000E4DF4"/>
    <w:rsid w:val="001275BF"/>
    <w:rsid w:val="001370D2"/>
    <w:rsid w:val="001917EB"/>
    <w:rsid w:val="001A41FC"/>
    <w:rsid w:val="001A5AFD"/>
    <w:rsid w:val="001B3CAD"/>
    <w:rsid w:val="0022373F"/>
    <w:rsid w:val="00256229"/>
    <w:rsid w:val="00266B43"/>
    <w:rsid w:val="002A507C"/>
    <w:rsid w:val="002D535F"/>
    <w:rsid w:val="00303AE5"/>
    <w:rsid w:val="0032672C"/>
    <w:rsid w:val="00330E53"/>
    <w:rsid w:val="003361DE"/>
    <w:rsid w:val="0038305F"/>
    <w:rsid w:val="003E7CDE"/>
    <w:rsid w:val="00401F4C"/>
    <w:rsid w:val="00407011"/>
    <w:rsid w:val="00421B6D"/>
    <w:rsid w:val="004662D2"/>
    <w:rsid w:val="00487A3E"/>
    <w:rsid w:val="004A3DF2"/>
    <w:rsid w:val="004D3379"/>
    <w:rsid w:val="00545407"/>
    <w:rsid w:val="00552C50"/>
    <w:rsid w:val="0057498A"/>
    <w:rsid w:val="00591D2C"/>
    <w:rsid w:val="00594E8A"/>
    <w:rsid w:val="005A00C9"/>
    <w:rsid w:val="005B5BAA"/>
    <w:rsid w:val="005B7DC3"/>
    <w:rsid w:val="005C4856"/>
    <w:rsid w:val="005D103E"/>
    <w:rsid w:val="005D1579"/>
    <w:rsid w:val="005E2D42"/>
    <w:rsid w:val="005F35B7"/>
    <w:rsid w:val="005F5ECF"/>
    <w:rsid w:val="00613DBD"/>
    <w:rsid w:val="00621048"/>
    <w:rsid w:val="0062655C"/>
    <w:rsid w:val="00646DF7"/>
    <w:rsid w:val="00656523"/>
    <w:rsid w:val="006D3E3C"/>
    <w:rsid w:val="006D7CF9"/>
    <w:rsid w:val="006F21E6"/>
    <w:rsid w:val="006F7A4D"/>
    <w:rsid w:val="007150B4"/>
    <w:rsid w:val="00723A57"/>
    <w:rsid w:val="00742290"/>
    <w:rsid w:val="00755923"/>
    <w:rsid w:val="007A20D0"/>
    <w:rsid w:val="007B1518"/>
    <w:rsid w:val="0081291E"/>
    <w:rsid w:val="008130F5"/>
    <w:rsid w:val="00861F86"/>
    <w:rsid w:val="00881ED8"/>
    <w:rsid w:val="008D5771"/>
    <w:rsid w:val="008D60EB"/>
    <w:rsid w:val="008E7BD5"/>
    <w:rsid w:val="00912441"/>
    <w:rsid w:val="0097156B"/>
    <w:rsid w:val="00982D71"/>
    <w:rsid w:val="009D7AFF"/>
    <w:rsid w:val="00A1008C"/>
    <w:rsid w:val="00A65635"/>
    <w:rsid w:val="00AE23DF"/>
    <w:rsid w:val="00B03388"/>
    <w:rsid w:val="00B20EFE"/>
    <w:rsid w:val="00B76DED"/>
    <w:rsid w:val="00BB4271"/>
    <w:rsid w:val="00C32110"/>
    <w:rsid w:val="00C456C5"/>
    <w:rsid w:val="00C67E4A"/>
    <w:rsid w:val="00C92708"/>
    <w:rsid w:val="00D00B70"/>
    <w:rsid w:val="00D050AB"/>
    <w:rsid w:val="00E21293"/>
    <w:rsid w:val="00E44C5B"/>
    <w:rsid w:val="00E574C2"/>
    <w:rsid w:val="00E87666"/>
    <w:rsid w:val="00EE182E"/>
    <w:rsid w:val="00EE4A53"/>
    <w:rsid w:val="00EF7242"/>
    <w:rsid w:val="00F247B8"/>
    <w:rsid w:val="00F627B6"/>
    <w:rsid w:val="00F65104"/>
    <w:rsid w:val="00F910A2"/>
    <w:rsid w:val="00FA4BC5"/>
    <w:rsid w:val="00FB0B9D"/>
    <w:rsid w:val="00FB4475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CC768ABFE647B20631C674A6977E" ma:contentTypeVersion="14" ma:contentTypeDescription="Create a new document." ma:contentTypeScope="" ma:versionID="bd4a216ae2a5a18b82a33b90d5082dbe">
  <xsd:schema xmlns:xsd="http://www.w3.org/2001/XMLSchema" xmlns:xs="http://www.w3.org/2001/XMLSchema" xmlns:p="http://schemas.microsoft.com/office/2006/metadata/properties" xmlns:ns2="3a8b177d-8f15-4f5c-881d-88d6776d6230" xmlns:ns3="c12d73a8-affc-40b2-929b-fbf4a16a4409" targetNamespace="http://schemas.microsoft.com/office/2006/metadata/properties" ma:root="true" ma:fieldsID="5c0c89cb14f6831a9e8c7b176571a82c" ns2:_="" ns3:_="">
    <xsd:import namespace="3a8b177d-8f15-4f5c-881d-88d6776d6230"/>
    <xsd:import namespace="c12d73a8-affc-40b2-929b-fbf4a16a4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177d-8f15-4f5c-881d-88d6776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1ff69c-5cd2-4421-a8be-6162eb8fa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73a8-affc-40b2-929b-fbf4a16a44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132d8-349a-4771-a3d8-88ffbdb265d5}" ma:internalName="TaxCatchAll" ma:showField="CatchAllData" ma:web="c12d73a8-affc-40b2-929b-fbf4a16a4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d73a8-affc-40b2-929b-fbf4a16a4409" xsi:nil="true"/>
    <lcf76f155ced4ddcb4097134ff3c332f xmlns="3a8b177d-8f15-4f5c-881d-88d6776d62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89321-A027-444C-8E57-45B4316E34DB}"/>
</file>

<file path=customXml/itemProps2.xml><?xml version="1.0" encoding="utf-8"?>
<ds:datastoreItem xmlns:ds="http://schemas.openxmlformats.org/officeDocument/2006/customXml" ds:itemID="{7276FD5E-4B74-4313-B6BD-C6B4542A616D}">
  <ds:schemaRefs>
    <ds:schemaRef ds:uri="http://schemas.microsoft.com/office/2006/metadata/properties"/>
    <ds:schemaRef ds:uri="http://schemas.microsoft.com/office/infopath/2007/PartnerControls"/>
    <ds:schemaRef ds:uri="c12d73a8-affc-40b2-929b-fbf4a16a4409"/>
    <ds:schemaRef ds:uri="3a8b177d-8f15-4f5c-881d-88d6776d6230"/>
  </ds:schemaRefs>
</ds:datastoreItem>
</file>

<file path=customXml/itemProps3.xml><?xml version="1.0" encoding="utf-8"?>
<ds:datastoreItem xmlns:ds="http://schemas.openxmlformats.org/officeDocument/2006/customXml" ds:itemID="{12FC969C-ABDF-4595-AA5D-BB0C35B9A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MReckmann</dc:creator>
  <cp:lastModifiedBy>Marc Reckmann</cp:lastModifiedBy>
  <cp:revision>9</cp:revision>
  <dcterms:created xsi:type="dcterms:W3CDTF">2023-07-31T16:49:00Z</dcterms:created>
  <dcterms:modified xsi:type="dcterms:W3CDTF">2023-07-31T16:53:00Z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  <property fmtid="{D5CDD505-2E9C-101B-9397-08002B2CF9AE}" pid="5" name="ContentTypeId">
    <vt:lpwstr>0x010100D294CC768ABFE647B20631C674A6977E</vt:lpwstr>
  </property>
  <property fmtid="{D5CDD505-2E9C-101B-9397-08002B2CF9AE}" pid="6" name="Order">
    <vt:r8>5417200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2023-05-31T22:27:47Z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410b3b41-6457-46fa-9f2f-db4d6cbbfcc5</vt:lpwstr>
  </property>
  <property fmtid="{D5CDD505-2E9C-101B-9397-08002B2CF9AE}" pid="12" name="MSIP_Label_defa4170-0d19-0005-0004-bc88714345d2_ActionId">
    <vt:lpwstr>7b946d9c-4249-46fb-a2d5-5afcf0cbe570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ediaServiceImageTags">
    <vt:lpwstr/>
  </property>
</Properties>
</file>